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765E2C0">
      <w:pPr>
        <w:pStyle w:val="6"/>
        <w:spacing w:beforeLines="0" w:afterLines="0"/>
        <w:rPr>
          <w:rFonts w:hint="default"/>
          <w:sz w:val="24"/>
          <w:szCs w:val="24"/>
        </w:rPr>
      </w:pPr>
      <w:bookmarkStart w:id="3" w:name="_GoBack"/>
      <w:bookmarkEnd w:id="3"/>
      <w:r>
        <w:rPr>
          <w:rFonts w:hint="default"/>
          <w:sz w:val="24"/>
          <w:szCs w:val="24"/>
        </w:rPr>
        <w:t>Denumire angajator</w:t>
      </w:r>
      <w:r>
        <w:rPr>
          <w:rFonts w:hint="default"/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>Date de identificare ale angajatorului (adresă completă, CUI) Date de contact ale angajatorului (telefon, fax) Nr. de înregistrare</w:t>
      </w:r>
      <w:r>
        <w:rPr>
          <w:rFonts w:hint="default"/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 xml:space="preserve">Data înregistrării </w:t>
      </w:r>
    </w:p>
    <w:p w14:paraId="270FDB17">
      <w:pPr>
        <w:pStyle w:val="6"/>
        <w:spacing w:beforeLines="0" w:afterLines="0"/>
        <w:jc w:val="center"/>
        <w:rPr>
          <w:rFonts w:hint="default"/>
          <w:sz w:val="24"/>
          <w:szCs w:val="24"/>
        </w:rPr>
      </w:pPr>
      <w:r>
        <w:rPr>
          <w:rFonts w:hint="default"/>
          <w:b/>
          <w:sz w:val="24"/>
          <w:szCs w:val="24"/>
        </w:rPr>
        <w:t>ADEVERINŢĂ</w:t>
      </w:r>
    </w:p>
    <w:p w14:paraId="5EBA21C4">
      <w:pPr>
        <w:pStyle w:val="6"/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    Prin prezenta se atestă faptul că dl/dna . . . . . . . . . ., posesor/posesoare al/a C.I. . . . . . . . . . . seria . . . . . . . . . . nr. . . . . . . . . . ., CNP . . . . . . . . . ., a fost/este angajatul . . . . . . . . . ., în baza actului administrativ de numire nr. . . . . . . . . . ./contractului individual de muncă, cu normă întreagă/cu timp parţial de . . . . . . . . . . ore/zi, încheiat pe durată determinată/nedeterminată, înregistrat în registrul general de evidenţă a salariaţilor cu nr. . . . . . . . . . ./. . . . . . . . . ., în funcţia/meseria/ocupaţia de</w:t>
      </w:r>
      <w:r>
        <w:rPr>
          <w:rFonts w:hint="default"/>
          <w:sz w:val="24"/>
          <w:szCs w:val="24"/>
          <w:vertAlign w:val="superscript"/>
        </w:rPr>
        <w:fldChar w:fldCharType="begin"/>
      </w:r>
      <w:r>
        <w:rPr>
          <w:rFonts w:hint="default"/>
          <w:sz w:val="24"/>
          <w:szCs w:val="24"/>
          <w:vertAlign w:val="superscript"/>
        </w:rPr>
        <w:instrText xml:space="preserve"> HYPERLINK "" \l "1)5a2" </w:instrText>
      </w:r>
      <w:r>
        <w:rPr>
          <w:rFonts w:hint="default"/>
          <w:sz w:val="24"/>
          <w:szCs w:val="24"/>
          <w:vertAlign w:val="superscript"/>
        </w:rPr>
        <w:fldChar w:fldCharType="separate"/>
      </w:r>
      <w:r>
        <w:rPr>
          <w:rStyle w:val="5"/>
          <w:rFonts w:hint="default"/>
          <w:sz w:val="24"/>
          <w:szCs w:val="24"/>
          <w:vertAlign w:val="superscript"/>
        </w:rPr>
        <w:t>1</w:t>
      </w:r>
      <w:r>
        <w:rPr>
          <w:rStyle w:val="5"/>
          <w:rFonts w:hint="default"/>
          <w:sz w:val="24"/>
          <w:szCs w:val="24"/>
          <w:vertAlign w:val="superscript"/>
        </w:rPr>
        <w:fldChar w:fldCharType="end"/>
      </w:r>
      <w:r>
        <w:rPr>
          <w:rFonts w:hint="default"/>
          <w:sz w:val="24"/>
          <w:szCs w:val="24"/>
          <w:vertAlign w:val="superscript"/>
        </w:rPr>
        <w:t>).</w:t>
      </w:r>
      <w:r>
        <w:rPr>
          <w:rFonts w:hint="default"/>
          <w:sz w:val="24"/>
          <w:szCs w:val="24"/>
        </w:rPr>
        <w:t>. . . . . . . . . . .</w:t>
      </w:r>
      <w:r>
        <w:rPr>
          <w:rFonts w:hint="default"/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>    Pentru exercitarea atribuţiilor stabilite în fişa postului aferentă contractului individual de muncă/actului administrativ de numire au fost solicitate studii de nivel</w:t>
      </w:r>
      <w:r>
        <w:rPr>
          <w:rFonts w:hint="default"/>
          <w:sz w:val="24"/>
          <w:szCs w:val="24"/>
          <w:vertAlign w:val="superscript"/>
        </w:rPr>
        <w:fldChar w:fldCharType="begin"/>
      </w:r>
      <w:r>
        <w:rPr>
          <w:rFonts w:hint="default"/>
          <w:sz w:val="24"/>
          <w:szCs w:val="24"/>
          <w:vertAlign w:val="superscript"/>
        </w:rPr>
        <w:instrText xml:space="preserve"> HYPERLINK "" \l "2)5a2" </w:instrText>
      </w:r>
      <w:r>
        <w:rPr>
          <w:rFonts w:hint="default"/>
          <w:sz w:val="24"/>
          <w:szCs w:val="24"/>
          <w:vertAlign w:val="superscript"/>
        </w:rPr>
        <w:fldChar w:fldCharType="separate"/>
      </w:r>
      <w:r>
        <w:rPr>
          <w:rStyle w:val="5"/>
          <w:rFonts w:hint="default"/>
          <w:sz w:val="24"/>
          <w:szCs w:val="24"/>
          <w:vertAlign w:val="superscript"/>
        </w:rPr>
        <w:t>2</w:t>
      </w:r>
      <w:r>
        <w:rPr>
          <w:rStyle w:val="5"/>
          <w:rFonts w:hint="default"/>
          <w:sz w:val="24"/>
          <w:szCs w:val="24"/>
          <w:vertAlign w:val="superscript"/>
        </w:rPr>
        <w:fldChar w:fldCharType="end"/>
      </w:r>
      <w:r>
        <w:rPr>
          <w:rFonts w:hint="default"/>
          <w:sz w:val="24"/>
          <w:szCs w:val="24"/>
          <w:vertAlign w:val="superscript"/>
        </w:rPr>
        <w:t>)</w:t>
      </w:r>
      <w:r>
        <w:rPr>
          <w:rFonts w:hint="default"/>
          <w:sz w:val="24"/>
          <w:szCs w:val="24"/>
        </w:rPr>
        <w:t>. . . . . . . . . . ., în specialitatea . . . . . . . . . . .</w:t>
      </w:r>
      <w:r>
        <w:rPr>
          <w:rFonts w:hint="default"/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 xml:space="preserve">    Pe durata executării contractului individual de muncă/raporturilor de serviciu, dl/dna . . . . . . . . . . a dobândit: </w:t>
      </w:r>
    </w:p>
    <w:p w14:paraId="0F56B761">
      <w:pPr>
        <w:pStyle w:val="6"/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- vechime în muncă: . . . . . . . . . . ani . . . . . . . . . . luni . . . . . . . . . . zile;</w:t>
      </w:r>
      <w:r>
        <w:rPr>
          <w:rFonts w:hint="default"/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 xml:space="preserve">- vechime în specialitatea studiilor: . . . . . . . . . . ani . . . . . . . . . . luni . . . . . . . . . . zile. </w:t>
      </w:r>
    </w:p>
    <w:p w14:paraId="192A5621">
      <w:pPr>
        <w:pStyle w:val="6"/>
        <w:spacing w:beforeLines="0" w:after="24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    Pe durata executării contractului individual de muncă/raporturilor de serviciu au intervenit următoarele mutaţii (modificarea, suspendarea, încetarea contractului individual de muncă/raporturilor de serviciu):</w:t>
      </w:r>
    </w:p>
    <w:tbl>
      <w:tblPr>
        <w:tblStyle w:val="3"/>
        <w:tblW w:w="5000" w:type="pct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1993"/>
        <w:gridCol w:w="1993"/>
        <w:gridCol w:w="2740"/>
        <w:gridCol w:w="2195"/>
      </w:tblGrid>
      <w:tr w14:paraId="04F4DAC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</w:trPr>
        <w:tc>
          <w:tcPr>
            <w:tcW w:w="3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CA9AB">
            <w:pPr>
              <w:pStyle w:val="6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Nr. crt. </w:t>
            </w:r>
          </w:p>
        </w:tc>
        <w:tc>
          <w:tcPr>
            <w:tcW w:w="10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BF284">
            <w:pPr>
              <w:pStyle w:val="6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Mutaţia intervenită </w:t>
            </w:r>
          </w:p>
        </w:tc>
        <w:tc>
          <w:tcPr>
            <w:tcW w:w="10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13E02">
            <w:pPr>
              <w:pStyle w:val="6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Data </w:t>
            </w:r>
          </w:p>
        </w:tc>
        <w:tc>
          <w:tcPr>
            <w:tcW w:w="14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D691F">
            <w:pPr>
              <w:pStyle w:val="6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Meseria/Funcţia/Ocupaţia cu indicarea clasei/gradaţiei profesionale </w:t>
            </w:r>
          </w:p>
        </w:tc>
        <w:tc>
          <w:tcPr>
            <w:tcW w:w="11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A2757">
            <w:pPr>
              <w:pStyle w:val="6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Nr. şi data actului pe baza căruia se face înscrierea şi temeiul legal </w:t>
            </w:r>
          </w:p>
        </w:tc>
      </w:tr>
      <w:tr w14:paraId="5A1A3BB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</w:trPr>
        <w:tc>
          <w:tcPr>
            <w:tcW w:w="3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1702D392"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 </w:t>
            </w:r>
          </w:p>
        </w:tc>
        <w:tc>
          <w:tcPr>
            <w:tcW w:w="10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0443DF64"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 </w:t>
            </w:r>
          </w:p>
        </w:tc>
        <w:tc>
          <w:tcPr>
            <w:tcW w:w="10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1077ABC8"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 </w:t>
            </w:r>
          </w:p>
        </w:tc>
        <w:tc>
          <w:tcPr>
            <w:tcW w:w="14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6CFD1695"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 </w:t>
            </w:r>
          </w:p>
        </w:tc>
        <w:tc>
          <w:tcPr>
            <w:tcW w:w="11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2ED96CC7"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 </w:t>
            </w:r>
          </w:p>
        </w:tc>
      </w:tr>
    </w:tbl>
    <w:p w14:paraId="56EF998F">
      <w:pPr>
        <w:pStyle w:val="6"/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>    În perioada lucrată a avut . . . . . . . . . . zile de concediu medical şi . . . . . . . . . . concediu fără plată.</w:t>
      </w:r>
      <w:r>
        <w:rPr>
          <w:rFonts w:hint="default"/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>    În perioada lucrată, dlui/dnei . . . . . . . . . . nu i s-a aplicat nicio sancţiune disciplinară/i s-a aplicat sancţiunea disciplinară . . . . . . . . . . .</w:t>
      </w:r>
      <w:r>
        <w:rPr>
          <w:rFonts w:hint="default"/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 xml:space="preserve">    Cunoscând normele penale incidente în materia falsului în declaraţii, certificăm că datele cuprinse în prezenta adeverinţă sunt reale, exacte şi complete. </w:t>
      </w:r>
    </w:p>
    <w:p w14:paraId="4EE737A1">
      <w:pPr>
        <w:pStyle w:val="6"/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Data . . . . . . . . . . </w:t>
      </w:r>
    </w:p>
    <w:p w14:paraId="236D3DF5">
      <w:pPr>
        <w:pStyle w:val="6"/>
        <w:spacing w:beforeLines="0" w:afterLines="0"/>
        <w:jc w:val="center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Numele şi prenumele reprezentantului legal al angajatorului</w:t>
      </w:r>
      <w:r>
        <w:rPr>
          <w:rFonts w:hint="default"/>
          <w:sz w:val="24"/>
          <w:szCs w:val="24"/>
          <w:vertAlign w:val="superscript"/>
        </w:rPr>
        <w:fldChar w:fldCharType="begin"/>
      </w:r>
      <w:r>
        <w:rPr>
          <w:rFonts w:hint="default"/>
          <w:sz w:val="24"/>
          <w:szCs w:val="24"/>
          <w:vertAlign w:val="superscript"/>
        </w:rPr>
        <w:instrText xml:space="preserve"> HYPERLINK "" \l "3)5a2" </w:instrText>
      </w:r>
      <w:r>
        <w:rPr>
          <w:rFonts w:hint="default"/>
          <w:sz w:val="24"/>
          <w:szCs w:val="24"/>
          <w:vertAlign w:val="superscript"/>
        </w:rPr>
        <w:fldChar w:fldCharType="separate"/>
      </w:r>
      <w:r>
        <w:rPr>
          <w:rStyle w:val="5"/>
          <w:rFonts w:hint="default"/>
          <w:sz w:val="24"/>
          <w:szCs w:val="24"/>
          <w:vertAlign w:val="superscript"/>
        </w:rPr>
        <w:t>3</w:t>
      </w:r>
      <w:r>
        <w:rPr>
          <w:rStyle w:val="5"/>
          <w:rFonts w:hint="default"/>
          <w:sz w:val="24"/>
          <w:szCs w:val="24"/>
          <w:vertAlign w:val="superscript"/>
        </w:rPr>
        <w:fldChar w:fldCharType="end"/>
      </w:r>
      <w:r>
        <w:rPr>
          <w:rFonts w:hint="default"/>
          <w:sz w:val="24"/>
          <w:szCs w:val="24"/>
          <w:vertAlign w:val="superscript"/>
        </w:rPr>
        <w:t>),</w:t>
      </w:r>
      <w:r>
        <w:rPr>
          <w:rFonts w:hint="default"/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>. . . . . . . . . .</w:t>
      </w:r>
      <w:r>
        <w:rPr>
          <w:rFonts w:hint="default"/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>Semnătura reprezentantului legal al angajatorului</w:t>
      </w:r>
      <w:r>
        <w:rPr>
          <w:rFonts w:hint="default"/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>. . . . . . . . . .</w:t>
      </w:r>
    </w:p>
    <w:p w14:paraId="62E9CB74">
      <w:pPr>
        <w:spacing w:beforeLines="0" w:afterLines="0"/>
        <w:jc w:val="center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pict>
          <v:rect id="_x0000_i1025" o:spt="1" style="height:1.5pt;width:0.05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BDA52F1">
      <w:pPr>
        <w:spacing w:beforeLines="0" w:afterLines="0"/>
        <w:rPr>
          <w:rFonts w:hint="default"/>
          <w:sz w:val="24"/>
          <w:szCs w:val="24"/>
        </w:rPr>
      </w:pPr>
      <w:bookmarkStart w:id="0" w:name="1)5a2"/>
      <w:bookmarkEnd w:id="0"/>
      <w:r>
        <w:rPr>
          <w:rFonts w:hint="default"/>
          <w:sz w:val="24"/>
          <w:szCs w:val="24"/>
        </w:rPr>
        <w:t>1) Prin raportare la Clasificarea ocupaţiilor din România şi la actele normative care stabilesc funcţii</w:t>
      </w:r>
      <w:r>
        <w:rPr>
          <w:rFonts w:hint="default"/>
          <w:sz w:val="24"/>
          <w:szCs w:val="24"/>
        </w:rPr>
        <w:br w:type="textWrapping"/>
      </w:r>
      <w:bookmarkStart w:id="1" w:name="2)5a2"/>
      <w:bookmarkEnd w:id="1"/>
      <w:r>
        <w:rPr>
          <w:rFonts w:hint="default"/>
          <w:sz w:val="24"/>
          <w:szCs w:val="24"/>
        </w:rPr>
        <w:t>2) Se va indica nivelul de studii (mediu/superior).</w:t>
      </w:r>
      <w:r>
        <w:rPr>
          <w:rFonts w:hint="default"/>
          <w:sz w:val="24"/>
          <w:szCs w:val="24"/>
        </w:rPr>
        <w:br w:type="textWrapping"/>
      </w:r>
      <w:bookmarkStart w:id="2" w:name="3)5a2"/>
      <w:bookmarkEnd w:id="2"/>
      <w:r>
        <w:rPr>
          <w:rFonts w:hint="default"/>
          <w:sz w:val="24"/>
          <w:szCs w:val="24"/>
        </w:rPr>
        <w:t>3) Persoana care, potrivit legii/actelor juridice constitutive/altor tipuri de acte legale, reprezintă angajatorul în relaţiile cu terţii.</w:t>
      </w:r>
    </w:p>
    <w:sectPr>
      <w:pgSz w:w="12240" w:h="15840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characterSpacingControl w:val="doNotCompress"/>
  <w:doNotValidateAgainstSchema/>
  <w:doNotDemarcateInvalidXml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8DB14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99" w:name="index 1"/>
    <w:lsdException w:qFormat="1" w:uiPriority="99" w:name="index 2"/>
    <w:lsdException w:qFormat="1" w:uiPriority="99" w:name="index 3"/>
    <w:lsdException w:qFormat="1" w:uiPriority="99" w:name="index 4"/>
    <w:lsdException w:qFormat="1" w:uiPriority="99" w:name="index 5"/>
    <w:lsdException w:qFormat="1" w:uiPriority="99" w:name="index 6"/>
    <w:lsdException w:qFormat="1" w:uiPriority="99" w:name="index 7"/>
    <w:lsdException w:qFormat="1" w:uiPriority="99" w:name="index 8"/>
    <w:lsdException w:qFormat="1" w:uiPriority="99" w:name="index 9"/>
    <w:lsdException w:qFormat="1" w:uiPriority="39" w:name="toc 1"/>
    <w:lsdException w:qFormat="1" w:uiPriority="39" w:name="toc 2"/>
    <w:lsdException w:qFormat="1" w:uiPriority="39" w:name="toc 3"/>
    <w:lsdException w:qFormat="1" w:uiPriority="39" w:name="toc 4"/>
    <w:lsdException w:qFormat="1" w:uiPriority="39" w:name="toc 5"/>
    <w:lsdException w:qFormat="1" w:uiPriority="39" w:name="toc 6"/>
    <w:lsdException w:qFormat="1" w:uiPriority="39" w:name="toc 7"/>
    <w:lsdException w:qFormat="1" w:uiPriority="39" w:name="toc 8"/>
    <w:lsdException w:qFormat="1" w:uiPriority="39" w:name="toc 9"/>
    <w:lsdException w:qFormat="1" w:uiPriority="99" w:name="Normal Indent"/>
    <w:lsdException w:qFormat="1"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qFormat="1" w:uiPriority="99" w:name="index heading"/>
    <w:lsdException w:qFormat="1" w:uiPriority="35" w:name="caption"/>
    <w:lsdException w:qFormat="1" w:uiPriority="99" w:name="table of figures"/>
    <w:lsdException w:qFormat="1" w:uiPriority="99" w:name="envelope address"/>
    <w:lsdException w:qFormat="1" w:uiPriority="99" w:name="envelope return"/>
    <w:lsdException w:qFormat="1" w:uiPriority="99" w:name="footnote reference"/>
    <w:lsdException w:qFormat="1" w:uiPriority="99" w:name="annotation reference"/>
    <w:lsdException w:qFormat="1" w:uiPriority="99" w:name="line number"/>
    <w:lsdException w:qFormat="1" w:uiPriority="99" w:name="page number"/>
    <w:lsdException w:qFormat="1" w:uiPriority="99" w:name="endnote reference"/>
    <w:lsdException w:qFormat="1" w:uiPriority="99" w:name="endnote text"/>
    <w:lsdException w:qFormat="1" w:uiPriority="99" w:name="table of authorities"/>
    <w:lsdException w:qFormat="1" w:uiPriority="99" w:name="macro"/>
    <w:lsdException w:qFormat="1" w:uiPriority="99" w:name="toa heading"/>
    <w:lsdException w:qFormat="1" w:uiPriority="99" w:name="List"/>
    <w:lsdException w:qFormat="1" w:uiPriority="99" w:name="List Bullet"/>
    <w:lsdException w:qFormat="1" w:uiPriority="99" w:name="List Number"/>
    <w:lsdException w:qFormat="1" w:uiPriority="99" w:name="List 2"/>
    <w:lsdException w:qFormat="1" w:uiPriority="99" w:name="List 3"/>
    <w:lsdException w:qFormat="1" w:uiPriority="99" w:name="List 4"/>
    <w:lsdException w:qFormat="1" w:uiPriority="99" w:name="List 5"/>
    <w:lsdException w:qFormat="1" w:uiPriority="99" w:name="List Bullet 2"/>
    <w:lsdException w:qFormat="1" w:uiPriority="99" w:name="List Bullet 3"/>
    <w:lsdException w:qFormat="1" w:uiPriority="99" w:name="List Bullet 4"/>
    <w:lsdException w:qFormat="1" w:uiPriority="99" w:name="List Bullet 5"/>
    <w:lsdException w:qFormat="1" w:uiPriority="99" w:name="List Number 2"/>
    <w:lsdException w:qFormat="1" w:uiPriority="99" w:name="List Number 3"/>
    <w:lsdException w:qFormat="1" w:uiPriority="99" w:name="List Number 4"/>
    <w:lsdException w:qFormat="1" w:uiPriority="99" w:name="List Number 5"/>
    <w:lsdException w:qFormat="1" w:uiPriority="10" w:name="Title"/>
    <w:lsdException w:qFormat="1" w:uiPriority="99" w:name="Closing"/>
    <w:lsdException w:qFormat="1" w:uiPriority="99" w:name="Signature"/>
    <w:lsdException w:uiPriority="1" w:semiHidden="0" w:name="Default Paragraph Font"/>
    <w:lsdException w:qFormat="1" w:uiPriority="99" w:name="Body Text"/>
    <w:lsdException w:qFormat="1" w:uiPriority="99" w:name="Body Text Indent"/>
    <w:lsdException w:qFormat="1" w:uiPriority="99" w:name="List Continue"/>
    <w:lsdException w:qFormat="1" w:uiPriority="99" w:name="List Continue 2"/>
    <w:lsdException w:qFormat="1" w:uiPriority="99" w:name="List Continue 3"/>
    <w:lsdException w:qFormat="1" w:uiPriority="99" w:name="List Continue 4"/>
    <w:lsdException w:qFormat="1" w:uiPriority="99" w:name="List Continue 5"/>
    <w:lsdException w:qFormat="1" w:uiPriority="99" w:name="Message Header"/>
    <w:lsdException w:qFormat="1" w:uiPriority="11" w:name="Subtitle"/>
    <w:lsdException w:qFormat="1" w:uiPriority="99" w:name="Salutation"/>
    <w:lsdException w:qFormat="1" w:uiPriority="99" w:name="Date"/>
    <w:lsdException w:qFormat="1" w:uiPriority="99" w:name="Body Text First Indent"/>
    <w:lsdException w:qFormat="1" w:uiPriority="99" w:name="Body Text First Indent 2"/>
    <w:lsdException w:qFormat="1"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qFormat="1" w:uiPriority="99" w:name="Body Text Indent 3"/>
    <w:lsdException w:qFormat="1" w:uiPriority="99" w:name="Block Text"/>
    <w:lsdException w:uiPriority="99" w:semiHidden="0" w:name="Hyperlink"/>
    <w:lsdException w:uiPriority="99" w:semiHidden="0" w:name="FollowedHyperlink"/>
    <w:lsdException w:qFormat="1" w:uiPriority="22" w:name="Strong"/>
    <w:lsdException w:qFormat="1" w:uiPriority="20" w:name="Emphasis"/>
    <w:lsdException w:qFormat="1" w:uiPriority="99" w:name="Document Map"/>
    <w:lsdException w:qFormat="1" w:uiPriority="99" w:name="Plain Text"/>
    <w:lsdException w:qFormat="1" w:uiPriority="99" w:name="E-mail Signature"/>
    <w:lsdException w:uiPriority="99" w:semiHidden="0" w:name="Normal (Web)"/>
    <w:lsdException w:qFormat="1" w:uiPriority="99" w:name="HTML Acronym"/>
    <w:lsdException w:qFormat="1"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qFormat="1" w:uiPriority="99" w:name="annotation subject"/>
    <w:lsdException w:qFormat="1" w:uiPriority="99" w:name="Table Simple 1"/>
    <w:lsdException w:qFormat="1" w:uiPriority="99" w:name="Table Simple 2"/>
    <w:lsdException w:qFormat="1" w:uiPriority="99" w:name="Table Simple 3"/>
    <w:lsdException w:qFormat="1" w:uiPriority="99" w:name="Table Classic 1"/>
    <w:lsdException w:qFormat="1" w:uiPriority="99" w:name="Table Classic 2"/>
    <w:lsdException w:qFormat="1" w:uiPriority="99" w:name="Table Classic 3"/>
    <w:lsdException w:qFormat="1" w:uiPriority="99" w:name="Table Classic 4"/>
    <w:lsdException w:qFormat="1" w:uiPriority="99" w:name="Table Colorful 1"/>
    <w:lsdException w:qFormat="1" w:uiPriority="99" w:name="Table Colorful 2"/>
    <w:lsdException w:qFormat="1" w:uiPriority="99" w:name="Table Colorful 3"/>
    <w:lsdException w:qFormat="1" w:uiPriority="99" w:name="Table Columns 1"/>
    <w:lsdException w:qFormat="1" w:uiPriority="99" w:name="Table Columns 2"/>
    <w:lsdException w:qFormat="1" w:uiPriority="99" w:name="Table Columns 3"/>
    <w:lsdException w:qFormat="1" w:uiPriority="99" w:name="Table Columns 4"/>
    <w:lsdException w:qFormat="1" w:uiPriority="99" w:name="Table Columns 5"/>
    <w:lsdException w:qFormat="1" w:uiPriority="99" w:name="Table Grid 1"/>
    <w:lsdException w:qFormat="1" w:uiPriority="99" w:name="Table Grid 2"/>
    <w:lsdException w:qFormat="1" w:uiPriority="99" w:name="Table Grid 3"/>
    <w:lsdException w:qFormat="1" w:uiPriority="99" w:name="Table Grid 4"/>
    <w:lsdException w:qFormat="1" w:uiPriority="99" w:name="Table Grid 5"/>
    <w:lsdException w:qFormat="1" w:uiPriority="99" w:name="Table Grid 6"/>
    <w:lsdException w:qFormat="1" w:uiPriority="99" w:name="Table Grid 7"/>
    <w:lsdException w:qFormat="1" w:uiPriority="99" w:name="Table Grid 8"/>
    <w:lsdException w:qFormat="1" w:uiPriority="99" w:name="Table List 1"/>
    <w:lsdException w:qFormat="1" w:uiPriority="99" w:name="Table List 2"/>
    <w:lsdException w:qFormat="1" w:uiPriority="99" w:name="Table List 3"/>
    <w:lsdException w:qFormat="1" w:uiPriority="99" w:name="Table List 4"/>
    <w:lsdException w:qFormat="1" w:uiPriority="99" w:name="Table List 5"/>
    <w:lsdException w:qFormat="1" w:uiPriority="99" w:name="Table List 6"/>
    <w:lsdException w:qFormat="1" w:uiPriority="99" w:name="Table List 7"/>
    <w:lsdException w:qFormat="1" w:uiPriority="99" w:name="Table List 8"/>
    <w:lsdException w:qFormat="1" w:uiPriority="99" w:name="Table 3D effects 1"/>
    <w:lsdException w:qFormat="1" w:uiPriority="99" w:name="Table 3D effects 2"/>
    <w:lsdException w:qFormat="1" w:uiPriority="99" w:name="Table 3D effects 3"/>
    <w:lsdException w:qFormat="1" w:uiPriority="99" w:name="Table Contemporary"/>
    <w:lsdException w:qFormat="1" w:uiPriority="99" w:name="Table Elegant"/>
    <w:lsdException w:qFormat="1" w:uiPriority="99" w:name="Table Professional"/>
    <w:lsdException w:qFormat="1" w:uiPriority="99" w:name="Table Subtle 1"/>
    <w:lsdException w:qFormat="1" w:uiPriority="99" w:name="Table Subtle 2"/>
    <w:lsdException w:qFormat="1" w:uiPriority="99" w:name="Table Web 1"/>
    <w:lsdException w:qFormat="1" w:uiPriority="99" w:name="Table Web 2"/>
    <w:lsdException w:qFormat="1" w:uiPriority="99" w:name="Table Web 3"/>
    <w:lsdException w:qFormat="1" w:uiPriority="99" w:name="Balloon Text"/>
    <w:lsdException w:qFormat="1" w:uiPriority="39" w:name="Table Grid"/>
    <w:lsdException w:qFormat="1" w:uiPriority="99" w:name="Table Theme"/>
    <w:lsdException w:qFormat="1" w:uiPriority="60" w:name="Light Shading"/>
    <w:lsdException w:qFormat="1" w:uiPriority="61" w:name="Light List"/>
    <w:lsdException w:qFormat="1" w:uiPriority="62" w:name="Light Grid"/>
    <w:lsdException w:qFormat="1" w:uiPriority="63" w:name="Medium Shading 1"/>
    <w:lsdException w:qFormat="1" w:uiPriority="64" w:name="Medium Shading 2"/>
    <w:lsdException w:qFormat="1" w:uiPriority="65" w:name="Medium List 1"/>
    <w:lsdException w:qFormat="1" w:uiPriority="66" w:name="Medium List 2"/>
    <w:lsdException w:qFormat="1" w:uiPriority="67" w:name="Medium Grid 1"/>
    <w:lsdException w:qFormat="1" w:uiPriority="68" w:name="Medium Grid 2"/>
    <w:lsdException w:qFormat="1" w:uiPriority="69" w:name="Medium Grid 3"/>
    <w:lsdException w:qFormat="1" w:uiPriority="70" w:name="Dark List"/>
    <w:lsdException w:qFormat="1" w:uiPriority="71" w:name="Colorful Shading"/>
    <w:lsdException w:qFormat="1" w:uiPriority="72" w:name="Colorful List"/>
    <w:lsdException w:qFormat="1" w:uiPriority="73" w:name="Colorful Grid"/>
    <w:lsdException w:qFormat="1" w:uiPriority="60" w:name="Light Shading Accent 1"/>
    <w:lsdException w:qFormat="1" w:uiPriority="61" w:name="Light List Accent 1"/>
    <w:lsdException w:qFormat="1" w:uiPriority="62" w:name="Light Grid Accent 1"/>
    <w:lsdException w:qFormat="1" w:uiPriority="63" w:name="Medium Shading 1 Accent 1"/>
    <w:lsdException w:qFormat="1" w:uiPriority="64" w:name="Medium Shading 2 Accent 1"/>
    <w:lsdException w:qFormat="1" w:uiPriority="65" w:name="Medium List 1 Accent 1"/>
    <w:lsdException w:qFormat="1" w:uiPriority="66" w:name="Medium List 2 Accent 1"/>
    <w:lsdException w:qFormat="1" w:uiPriority="67" w:name="Medium Grid 1 Accent 1"/>
    <w:lsdException w:qFormat="1" w:uiPriority="68" w:name="Medium Grid 2 Accent 1"/>
    <w:lsdException w:qFormat="1" w:uiPriority="69" w:name="Medium Grid 3 Accent 1"/>
    <w:lsdException w:qFormat="1" w:uiPriority="70" w:name="Dark List Accent 1"/>
    <w:lsdException w:qFormat="1" w:uiPriority="71" w:name="Colorful Shading Accent 1"/>
    <w:lsdException w:qFormat="1" w:uiPriority="72" w:name="Colorful List Accent 1"/>
    <w:lsdException w:qFormat="1" w:uiPriority="73" w:name="Colorful Grid Accent 1"/>
    <w:lsdException w:qFormat="1" w:uiPriority="60" w:name="Light Shading Accent 2"/>
    <w:lsdException w:qFormat="1" w:uiPriority="61" w:name="Light List Accent 2"/>
    <w:lsdException w:qFormat="1" w:uiPriority="62" w:name="Light Grid Accent 2"/>
    <w:lsdException w:qFormat="1" w:uiPriority="63" w:name="Medium Shading 1 Accent 2"/>
    <w:lsdException w:qFormat="1" w:uiPriority="64" w:name="Medium Shading 2 Accent 2"/>
    <w:lsdException w:qFormat="1" w:uiPriority="65" w:name="Medium List 1 Accent 2"/>
    <w:lsdException w:qFormat="1" w:uiPriority="66" w:name="Medium List 2 Accent 2"/>
    <w:lsdException w:qFormat="1" w:uiPriority="67" w:name="Medium Grid 1 Accent 2"/>
    <w:lsdException w:qFormat="1" w:uiPriority="68" w:name="Medium Grid 2 Accent 2"/>
    <w:lsdException w:qFormat="1" w:uiPriority="69" w:name="Medium Grid 3 Accent 2"/>
    <w:lsdException w:qFormat="1" w:uiPriority="70" w:name="Dark List Accent 2"/>
    <w:lsdException w:qFormat="1" w:uiPriority="71" w:name="Colorful Shading Accent 2"/>
    <w:lsdException w:qFormat="1" w:uiPriority="72" w:name="Colorful List Accent 2"/>
    <w:lsdException w:qFormat="1" w:uiPriority="73" w:name="Colorful Grid Accent 2"/>
    <w:lsdException w:qFormat="1" w:uiPriority="60" w:name="Light Shading Accent 3"/>
    <w:lsdException w:qFormat="1" w:uiPriority="61" w:name="Light List Accent 3"/>
    <w:lsdException w:qFormat="1" w:uiPriority="62" w:name="Light Grid Accent 3"/>
    <w:lsdException w:qFormat="1" w:uiPriority="63" w:name="Medium Shading 1 Accent 3"/>
    <w:lsdException w:qFormat="1" w:uiPriority="64" w:name="Medium Shading 2 Accent 3"/>
    <w:lsdException w:qFormat="1" w:uiPriority="65" w:name="Medium List 1 Accent 3"/>
    <w:lsdException w:qFormat="1" w:uiPriority="66" w:name="Medium List 2 Accent 3"/>
    <w:lsdException w:qFormat="1" w:uiPriority="67" w:name="Medium Grid 1 Accent 3"/>
    <w:lsdException w:qFormat="1" w:uiPriority="68" w:name="Medium Grid 2 Accent 3"/>
    <w:lsdException w:qFormat="1" w:uiPriority="69" w:name="Medium Grid 3 Accent 3"/>
    <w:lsdException w:qFormat="1" w:uiPriority="70" w:name="Dark List Accent 3"/>
    <w:lsdException w:qFormat="1" w:uiPriority="71" w:name="Colorful Shading Accent 3"/>
    <w:lsdException w:qFormat="1" w:uiPriority="72" w:name="Colorful List Accent 3"/>
    <w:lsdException w:qFormat="1" w:uiPriority="73" w:name="Colorful Grid Accent 3"/>
    <w:lsdException w:qFormat="1" w:uiPriority="60" w:name="Light Shading Accent 4"/>
    <w:lsdException w:qFormat="1" w:uiPriority="61" w:name="Light List Accent 4"/>
    <w:lsdException w:qFormat="1" w:uiPriority="62" w:name="Light Grid Accent 4"/>
    <w:lsdException w:qFormat="1" w:uiPriority="63" w:name="Medium Shading 1 Accent 4"/>
    <w:lsdException w:qFormat="1" w:uiPriority="64" w:name="Medium Shading 2 Accent 4"/>
    <w:lsdException w:qFormat="1" w:uiPriority="65" w:name="Medium List 1 Accent 4"/>
    <w:lsdException w:qFormat="1" w:uiPriority="66" w:name="Medium List 2 Accent 4"/>
    <w:lsdException w:qFormat="1" w:uiPriority="67" w:name="Medium Grid 1 Accent 4"/>
    <w:lsdException w:qFormat="1" w:uiPriority="68" w:name="Medium Grid 2 Accent 4"/>
    <w:lsdException w:qFormat="1" w:uiPriority="69" w:name="Medium Grid 3 Accent 4"/>
    <w:lsdException w:qFormat="1" w:uiPriority="70" w:name="Dark List Accent 4"/>
    <w:lsdException w:qFormat="1" w:uiPriority="71" w:name="Colorful Shading Accent 4"/>
    <w:lsdException w:qFormat="1" w:uiPriority="72" w:name="Colorful List Accent 4"/>
    <w:lsdException w:qFormat="1" w:uiPriority="73" w:name="Colorful Grid Accent 4"/>
    <w:lsdException w:qFormat="1" w:uiPriority="60" w:name="Light Shading Accent 5"/>
    <w:lsdException w:qFormat="1" w:uiPriority="61" w:name="Light List Accent 5"/>
    <w:lsdException w:qFormat="1" w:uiPriority="62" w:name="Light Grid Accent 5"/>
    <w:lsdException w:qFormat="1" w:uiPriority="63" w:name="Medium Shading 1 Accent 5"/>
    <w:lsdException w:qFormat="1" w:uiPriority="64" w:name="Medium Shading 2 Accent 5"/>
    <w:lsdException w:qFormat="1" w:uiPriority="65" w:name="Medium List 1 Accent 5"/>
    <w:lsdException w:qFormat="1" w:uiPriority="66" w:name="Medium List 2 Accent 5"/>
    <w:lsdException w:qFormat="1" w:uiPriority="67" w:name="Medium Grid 1 Accent 5"/>
    <w:lsdException w:qFormat="1" w:uiPriority="68" w:name="Medium Grid 2 Accent 5"/>
    <w:lsdException w:qFormat="1" w:uiPriority="69" w:name="Medium Grid 3 Accent 5"/>
    <w:lsdException w:qFormat="1" w:uiPriority="70" w:name="Dark List Accent 5"/>
    <w:lsdException w:qFormat="1" w:uiPriority="71" w:name="Colorful Shading Accent 5"/>
    <w:lsdException w:qFormat="1" w:uiPriority="72" w:name="Colorful List Accent 5"/>
    <w:lsdException w:qFormat="1" w:uiPriority="73" w:name="Colorful Grid Accent 5"/>
    <w:lsdException w:qFormat="1" w:uiPriority="60" w:name="Light Shading Accent 6"/>
    <w:lsdException w:qFormat="1" w:uiPriority="61" w:name="Light List Accent 6"/>
    <w:lsdException w:qFormat="1" w:uiPriority="62" w:name="Light Grid Accent 6"/>
    <w:lsdException w:qFormat="1" w:uiPriority="63" w:name="Medium Shading 1 Accent 6"/>
    <w:lsdException w:qFormat="1" w:uiPriority="64" w:name="Medium Shading 2 Accent 6"/>
    <w:lsdException w:qFormat="1" w:uiPriority="65" w:name="Medium List 1 Accent 6"/>
    <w:lsdException w:qFormat="1" w:uiPriority="66" w:name="Medium List 2 Accent 6"/>
    <w:lsdException w:qFormat="1" w:uiPriority="67" w:name="Medium Grid 1 Accent 6"/>
    <w:lsdException w:qFormat="1" w:uiPriority="68" w:name="Medium Grid 2 Accent 6"/>
    <w:lsdException w:qFormat="1" w:uiPriority="69" w:name="Medium Grid 3 Accent 6"/>
    <w:lsdException w:qFormat="1" w:uiPriority="70" w:name="Dark List Accent 6"/>
    <w:lsdException w:qFormat="1" w:uiPriority="71" w:name="Colorful Shading Accent 6"/>
    <w:lsdException w:qFormat="1" w:uiPriority="72" w:name="Colorful List Accent 6"/>
    <w:lsdException w:qFormat="1" w:uiPriority="73" w:name="Colorful Grid Accent 6"/>
  </w:latentStyles>
  <w:style w:type="paragraph" w:default="1" w:styleId="1">
    <w:name w:val="Normal"/>
    <w:unhideWhenUsed/>
    <w:qFormat/>
    <w:uiPriority w:val="0"/>
    <w:pPr>
      <w:spacing w:beforeLines="0" w:afterLines="0"/>
    </w:pPr>
    <w:rPr>
      <w:rFonts w:hint="eastAsia"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unhideWhenUsed/>
    <w:uiPriority w:val="1"/>
    <w:rPr>
      <w:rFonts w:hint="default"/>
      <w:sz w:val="24"/>
      <w:szCs w:val="24"/>
    </w:rPr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unhideWhenUsed/>
    <w:uiPriority w:val="99"/>
    <w:rPr>
      <w:rFonts w:hint="default" w:cs="Times New Roman"/>
      <w:color w:val="800080"/>
      <w:sz w:val="24"/>
      <w:szCs w:val="24"/>
      <w:u w:val="single"/>
    </w:rPr>
  </w:style>
  <w:style w:type="character" w:styleId="5">
    <w:name w:val="Hyperlink"/>
    <w:basedOn w:val="2"/>
    <w:unhideWhenUsed/>
    <w:uiPriority w:val="99"/>
    <w:rPr>
      <w:rFonts w:hint="default" w:cs="Times New Roman"/>
      <w:color w:val="0000FF"/>
      <w:sz w:val="24"/>
      <w:szCs w:val="24"/>
      <w:u w:val="single"/>
    </w:rPr>
  </w:style>
  <w:style w:type="paragraph" w:styleId="6">
    <w:name w:val="Normal (Web)"/>
    <w:basedOn w:val="1"/>
    <w:unhideWhenUsed/>
    <w:uiPriority w:val="99"/>
    <w:pPr>
      <w:spacing w:before="100" w:beforeLines="0" w:beforeAutospacing="1" w:after="100" w:afterLines="0" w:afterAutospacing="1"/>
    </w:pPr>
    <w:rPr>
      <w:rFonts w:hint="eastAsia"/>
      <w:sz w:val="24"/>
      <w:szCs w:val="24"/>
    </w:rPr>
  </w:style>
  <w:style w:type="paragraph" w:customStyle="1" w:styleId="7">
    <w:name w:val="msonormal"/>
    <w:basedOn w:val="1"/>
    <w:unhideWhenUsed/>
    <w:uiPriority w:val="99"/>
    <w:pPr>
      <w:spacing w:before="100" w:beforeLines="0" w:beforeAutospacing="1" w:after="100" w:afterLines="0" w:afterAutospacing="1"/>
    </w:pPr>
    <w:rPr>
      <w:rFonts w:hint="eastAsi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Office_12.2.0.22530_F1E327BC-269C-435d-A152-05C5408002CA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2026-06-10T10:45:51Z</dcterms:created>
  <dc:creator>userc</dc:creator>
  <cp:lastModifiedBy>florindemko</cp:lastModifiedBy>
  <dcterms:modified xsi:type="dcterms:W3CDTF">2026-06-10T10:46:42Z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139A1638E545467E86B2D0011F2DDFEC_13</vt:lpwstr>
  </property>
</Properties>
</file>